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:rsidR="00A82AF8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A82AF8" w:rsidRPr="00752623" w:rsidRDefault="00A82AF8" w:rsidP="004F07E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A82AF8" w:rsidRDefault="00A82AF8" w:rsidP="004F07E8">
      <w:pPr>
        <w:pStyle w:val="a5"/>
        <w:jc w:val="right"/>
        <w:rPr>
          <w:rFonts w:ascii="GHEA Grapalat" w:hAnsi="GHEA Grapalat"/>
          <w:lang w:val="af-ZA"/>
        </w:rPr>
      </w:pPr>
    </w:p>
    <w:p w:rsidR="00A82AF8" w:rsidRPr="00335F28" w:rsidRDefault="00A82AF8" w:rsidP="004F07E8">
      <w:pPr>
        <w:pStyle w:val="a5"/>
        <w:jc w:val="righ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82AF8" w:rsidRPr="004F07E8" w:rsidRDefault="004F07E8" w:rsidP="004F07E8">
      <w:pPr>
        <w:jc w:val="center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b/>
          <w:sz w:val="20"/>
          <w:lang w:val="hy-AM"/>
        </w:rPr>
        <w:t xml:space="preserve">           </w:t>
      </w:r>
      <w:r w:rsidR="00A82AF8"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4F07E8" w:rsidRPr="00C11194" w:rsidRDefault="00A82AF8" w:rsidP="004F07E8">
      <w:pPr>
        <w:pStyle w:val="a5"/>
        <w:jc w:val="center"/>
        <w:rPr>
          <w:rFonts w:ascii="GHEA Grapalat" w:hAnsi="GHEA Grapalat"/>
          <w:sz w:val="20"/>
          <w:lang w:val="hy-AM"/>
        </w:rPr>
      </w:pPr>
      <w:r w:rsidRPr="006425EF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7B37DD" w:rsidRPr="007B37DD">
        <w:rPr>
          <w:rFonts w:ascii="GHEA Grapalat" w:hAnsi="GHEA Grapalat"/>
          <w:sz w:val="20"/>
          <w:lang w:val="af-ZA"/>
        </w:rPr>
        <w:t>ԱՄԱՄԴ1-ԳՀԱՊՁԲ-2</w:t>
      </w:r>
      <w:r w:rsidR="00C11194" w:rsidRPr="00C11194">
        <w:rPr>
          <w:rFonts w:ascii="GHEA Grapalat" w:hAnsi="GHEA Grapalat"/>
          <w:sz w:val="20"/>
          <w:lang w:val="hy-AM"/>
        </w:rPr>
        <w:t>5</w:t>
      </w:r>
      <w:r w:rsidR="007B37DD" w:rsidRPr="007B37DD">
        <w:rPr>
          <w:rFonts w:ascii="GHEA Grapalat" w:hAnsi="GHEA Grapalat"/>
          <w:sz w:val="20"/>
          <w:lang w:val="af-ZA"/>
        </w:rPr>
        <w:t>/</w:t>
      </w:r>
      <w:r w:rsidR="00C11194" w:rsidRPr="00C11194">
        <w:rPr>
          <w:rFonts w:ascii="GHEA Grapalat" w:hAnsi="GHEA Grapalat"/>
          <w:sz w:val="20"/>
          <w:lang w:val="hy-AM"/>
        </w:rPr>
        <w:t>1</w:t>
      </w:r>
    </w:p>
    <w:p w:rsidR="00A82AF8" w:rsidRPr="007B37DD" w:rsidRDefault="00A82AF8" w:rsidP="007B37DD">
      <w:pPr>
        <w:pStyle w:val="a5"/>
        <w:jc w:val="center"/>
        <w:rPr>
          <w:rFonts w:ascii="GHEA Grapalat" w:hAnsi="GHEA Grapalat"/>
          <w:sz w:val="20"/>
          <w:lang w:val="af-ZA"/>
        </w:rPr>
      </w:pPr>
    </w:p>
    <w:p w:rsidR="00A82AF8" w:rsidRPr="007B37DD" w:rsidRDefault="00A82AF8" w:rsidP="007B37DD">
      <w:pPr>
        <w:pStyle w:val="a5"/>
        <w:jc w:val="center"/>
        <w:rPr>
          <w:rFonts w:ascii="GHEA Grapalat" w:hAnsi="GHEA Grapalat"/>
          <w:sz w:val="20"/>
          <w:lang w:val="af-ZA"/>
        </w:rPr>
      </w:pPr>
    </w:p>
    <w:p w:rsidR="00A82AF8" w:rsidRPr="007B37DD" w:rsidRDefault="006B54E2" w:rsidP="007B37DD">
      <w:pPr>
        <w:pStyle w:val="a5"/>
        <w:rPr>
          <w:rFonts w:ascii="GHEA Grapalat" w:hAnsi="GHEA Grapalat"/>
          <w:sz w:val="20"/>
          <w:lang w:val="af-ZA"/>
        </w:rPr>
      </w:pPr>
      <w:r w:rsidRPr="007B37DD">
        <w:rPr>
          <w:rFonts w:ascii="GHEA Grapalat" w:hAnsi="GHEA Grapalat"/>
          <w:sz w:val="20"/>
          <w:lang w:val="af-ZA"/>
        </w:rPr>
        <w:t>&lt;&lt;</w:t>
      </w:r>
      <w:r w:rsidR="007B37DD" w:rsidRPr="007B37DD">
        <w:rPr>
          <w:rFonts w:ascii="GHEA Grapalat" w:hAnsi="GHEA Grapalat"/>
          <w:sz w:val="20"/>
          <w:lang w:val="af-ZA"/>
        </w:rPr>
        <w:t xml:space="preserve"> ՀՀ Արարատի մարզի Այնթապի Արամ և Հասմիկ Կարամանուկյանների անվան N 1 միջնակարգ դպրոց&gt;&gt; ՊՈԱԿ </w:t>
      </w:r>
      <w:r w:rsidR="00992537" w:rsidRPr="007B37DD">
        <w:rPr>
          <w:rFonts w:ascii="GHEA Grapalat" w:hAnsi="GHEA Grapalat"/>
          <w:sz w:val="20"/>
          <w:lang w:val="af-ZA"/>
        </w:rPr>
        <w:t>-ը</w:t>
      </w:r>
      <w:r w:rsidR="00A82AF8" w:rsidRPr="007B37DD">
        <w:rPr>
          <w:rFonts w:ascii="GHEA Grapalat" w:hAnsi="GHEA Grapalat"/>
          <w:sz w:val="20"/>
          <w:lang w:val="af-ZA"/>
        </w:rPr>
        <w:t xml:space="preserve"> ստորև ներկայացնում է իր կարիքների համար </w:t>
      </w:r>
      <w:r w:rsidR="00DA1391">
        <w:rPr>
          <w:rFonts w:ascii="GHEA Grapalat" w:hAnsi="GHEA Grapalat"/>
          <w:sz w:val="20"/>
          <w:lang w:val="af-ZA"/>
        </w:rPr>
        <w:t>սննդամթերք</w:t>
      </w:r>
      <w:r w:rsidR="00E830A1" w:rsidRPr="007B37DD">
        <w:rPr>
          <w:rFonts w:ascii="GHEA Grapalat" w:hAnsi="GHEA Grapalat"/>
          <w:sz w:val="20"/>
          <w:lang w:val="af-ZA"/>
        </w:rPr>
        <w:t>ի</w:t>
      </w:r>
      <w:r w:rsidR="00A82AF8" w:rsidRPr="007B37DD">
        <w:rPr>
          <w:rFonts w:ascii="GHEA Grapalat" w:hAnsi="GHEA Grapalat"/>
          <w:sz w:val="20"/>
          <w:lang w:val="af-ZA"/>
        </w:rPr>
        <w:t xml:space="preserve"> ձեռքբերման նպատակով կազմակերպված </w:t>
      </w:r>
      <w:r w:rsidR="007B37DD" w:rsidRPr="007B37DD">
        <w:rPr>
          <w:rFonts w:ascii="GHEA Grapalat" w:hAnsi="GHEA Grapalat"/>
          <w:sz w:val="20"/>
          <w:lang w:val="af-ZA"/>
        </w:rPr>
        <w:t>ԱՄԱՄԴ1-ԳՀԱՊՁԲ-2</w:t>
      </w:r>
      <w:r w:rsidR="00C11194" w:rsidRPr="00C11194">
        <w:rPr>
          <w:rFonts w:ascii="GHEA Grapalat" w:hAnsi="GHEA Grapalat"/>
          <w:sz w:val="20"/>
          <w:lang w:val="af-ZA"/>
        </w:rPr>
        <w:t>5</w:t>
      </w:r>
      <w:r w:rsidR="007B37DD" w:rsidRPr="007B37DD">
        <w:rPr>
          <w:rFonts w:ascii="GHEA Grapalat" w:hAnsi="GHEA Grapalat"/>
          <w:sz w:val="20"/>
          <w:lang w:val="af-ZA"/>
        </w:rPr>
        <w:t>/</w:t>
      </w:r>
      <w:r w:rsidR="00C11194" w:rsidRPr="00C11194">
        <w:rPr>
          <w:rFonts w:ascii="GHEA Grapalat" w:hAnsi="GHEA Grapalat"/>
          <w:sz w:val="20"/>
          <w:lang w:val="hy-AM"/>
        </w:rPr>
        <w:t>1</w:t>
      </w:r>
      <w:r w:rsidR="0027315C" w:rsidRPr="007B37DD">
        <w:rPr>
          <w:rFonts w:ascii="GHEA Grapalat" w:hAnsi="GHEA Grapalat"/>
          <w:sz w:val="20"/>
          <w:lang w:val="af-ZA"/>
        </w:rPr>
        <w:t xml:space="preserve"> </w:t>
      </w:r>
      <w:r w:rsidR="00A82AF8" w:rsidRPr="007B37DD">
        <w:rPr>
          <w:rFonts w:ascii="GHEA Grapalat" w:hAnsi="GHEA Grapalat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4F07E8" w:rsidRPr="004F07E8" w:rsidRDefault="004F07E8" w:rsidP="004F07E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4"/>
        <w:gridCol w:w="2938"/>
        <w:gridCol w:w="2487"/>
        <w:gridCol w:w="2258"/>
        <w:gridCol w:w="2278"/>
      </w:tblGrid>
      <w:tr w:rsidR="00A82AF8" w:rsidRPr="00C11194" w:rsidTr="0023267F">
        <w:trPr>
          <w:trHeight w:val="913"/>
          <w:jc w:val="center"/>
        </w:trPr>
        <w:tc>
          <w:tcPr>
            <w:tcW w:w="1394" w:type="dxa"/>
            <w:vMerge w:val="restart"/>
            <w:shd w:val="clear" w:color="auto" w:fill="auto"/>
            <w:vAlign w:val="center"/>
          </w:tcPr>
          <w:p w:rsidR="00A82AF8" w:rsidRPr="00841B01" w:rsidRDefault="00A82AF8" w:rsidP="00841B01">
            <w:pPr>
              <w:rPr>
                <w:sz w:val="20"/>
                <w:lang w:val="af-ZA"/>
              </w:rPr>
            </w:pPr>
            <w:r w:rsidRPr="00841B01">
              <w:rPr>
                <w:rFonts w:ascii="Times New Roman" w:hAnsi="Times New Roman"/>
                <w:sz w:val="20"/>
                <w:lang w:val="af-ZA"/>
              </w:rPr>
              <w:t>Չափաբաժնի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համար</w:t>
            </w:r>
          </w:p>
        </w:tc>
        <w:tc>
          <w:tcPr>
            <w:tcW w:w="2938" w:type="dxa"/>
            <w:vMerge w:val="restart"/>
            <w:shd w:val="clear" w:color="auto" w:fill="auto"/>
            <w:vAlign w:val="center"/>
          </w:tcPr>
          <w:p w:rsidR="00A82AF8" w:rsidRPr="00841B01" w:rsidRDefault="00A82AF8" w:rsidP="00841B01">
            <w:pPr>
              <w:rPr>
                <w:sz w:val="20"/>
                <w:lang w:val="af-ZA"/>
              </w:rPr>
            </w:pPr>
            <w:r w:rsidRPr="00841B01">
              <w:rPr>
                <w:rFonts w:ascii="Times New Roman" w:hAnsi="Times New Roman"/>
                <w:sz w:val="20"/>
                <w:lang w:val="af-ZA"/>
              </w:rPr>
              <w:t>Գնման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առարկայի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համառոտ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նկարագրություն</w:t>
            </w:r>
          </w:p>
        </w:tc>
        <w:tc>
          <w:tcPr>
            <w:tcW w:w="2487" w:type="dxa"/>
            <w:vMerge w:val="restart"/>
            <w:shd w:val="clear" w:color="auto" w:fill="auto"/>
            <w:vAlign w:val="center"/>
          </w:tcPr>
          <w:p w:rsidR="00A82AF8" w:rsidRPr="00841B01" w:rsidRDefault="00A82AF8" w:rsidP="00841B01">
            <w:pPr>
              <w:rPr>
                <w:sz w:val="20"/>
                <w:lang w:val="af-ZA"/>
              </w:rPr>
            </w:pPr>
            <w:r w:rsidRPr="00841B01">
              <w:rPr>
                <w:rFonts w:ascii="Times New Roman" w:hAnsi="Times New Roman"/>
                <w:sz w:val="20"/>
                <w:lang w:val="af-ZA"/>
              </w:rPr>
              <w:t>Գնման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ընթացակարգի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մասնակիցների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անվանումները</w:t>
            </w:r>
            <w:r w:rsidRPr="00841B01">
              <w:rPr>
                <w:sz w:val="20"/>
                <w:lang w:val="af-ZA"/>
              </w:rPr>
              <w:t>`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այդպիսիք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լինելու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դեպքում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:rsidR="00A82AF8" w:rsidRPr="00841B01" w:rsidRDefault="00A82AF8" w:rsidP="00841B01">
            <w:pPr>
              <w:rPr>
                <w:sz w:val="20"/>
                <w:lang w:val="af-ZA"/>
              </w:rPr>
            </w:pPr>
            <w:r w:rsidRPr="00841B01">
              <w:rPr>
                <w:rFonts w:ascii="Times New Roman" w:hAnsi="Times New Roman"/>
                <w:sz w:val="20"/>
                <w:lang w:val="af-ZA"/>
              </w:rPr>
              <w:t>Գնման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ընթացակարգը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չկայացած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է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հայտարարվել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համաձայն</w:t>
            </w:r>
            <w:r w:rsidRPr="00841B01">
              <w:rPr>
                <w:sz w:val="20"/>
                <w:lang w:val="af-ZA"/>
              </w:rPr>
              <w:t>`”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Գնումների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մասին</w:t>
            </w:r>
            <w:r w:rsidRPr="00841B01">
              <w:rPr>
                <w:sz w:val="20"/>
                <w:lang w:val="af-ZA"/>
              </w:rPr>
              <w:t xml:space="preserve">”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ՀՀ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օրենքի</w:t>
            </w:r>
            <w:r w:rsidRPr="00841B01">
              <w:rPr>
                <w:sz w:val="20"/>
                <w:lang w:val="af-ZA"/>
              </w:rPr>
              <w:t xml:space="preserve"> 37-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րդ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հոդվածի</w:t>
            </w:r>
            <w:r w:rsidRPr="00841B01">
              <w:rPr>
                <w:sz w:val="20"/>
                <w:lang w:val="af-ZA"/>
              </w:rPr>
              <w:t xml:space="preserve"> 1-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ին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մասի</w:t>
            </w:r>
          </w:p>
          <w:p w:rsidR="00A82AF8" w:rsidRPr="00841B01" w:rsidRDefault="00A82AF8" w:rsidP="00841B01">
            <w:pPr>
              <w:rPr>
                <w:sz w:val="20"/>
                <w:lang w:val="af-ZA"/>
              </w:rPr>
            </w:pPr>
            <w:r w:rsidRPr="00841B01">
              <w:rPr>
                <w:sz w:val="20"/>
                <w:lang w:val="af-ZA"/>
              </w:rPr>
              <w:t>/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ընդգծել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համապատասխան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տողը</w:t>
            </w:r>
            <w:r w:rsidRPr="00841B01">
              <w:rPr>
                <w:sz w:val="20"/>
                <w:lang w:val="af-ZA"/>
              </w:rPr>
              <w:t>/</w:t>
            </w:r>
          </w:p>
        </w:tc>
        <w:tc>
          <w:tcPr>
            <w:tcW w:w="2278" w:type="dxa"/>
            <w:vMerge w:val="restart"/>
            <w:shd w:val="clear" w:color="auto" w:fill="auto"/>
            <w:vAlign w:val="center"/>
          </w:tcPr>
          <w:p w:rsidR="00A82AF8" w:rsidRPr="00841B01" w:rsidRDefault="00A82AF8" w:rsidP="00841B01">
            <w:pPr>
              <w:rPr>
                <w:sz w:val="20"/>
                <w:lang w:val="af-ZA"/>
              </w:rPr>
            </w:pPr>
            <w:r w:rsidRPr="00841B01">
              <w:rPr>
                <w:rFonts w:ascii="Times New Roman" w:hAnsi="Times New Roman"/>
                <w:sz w:val="20"/>
                <w:lang w:val="af-ZA"/>
              </w:rPr>
              <w:t>Գնման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ընթացակարգը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չկայացած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հայտարարելու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հիմնավորման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վերաբերյալ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համառոտ</w:t>
            </w:r>
            <w:r w:rsidRPr="00841B01">
              <w:rPr>
                <w:sz w:val="20"/>
                <w:lang w:val="af-ZA"/>
              </w:rPr>
              <w:t xml:space="preserve"> </w:t>
            </w:r>
            <w:r w:rsidRPr="00841B01">
              <w:rPr>
                <w:rFonts w:ascii="Times New Roman" w:hAnsi="Times New Roman"/>
                <w:sz w:val="20"/>
                <w:lang w:val="af-ZA"/>
              </w:rPr>
              <w:t>տեղեկատվություն</w:t>
            </w:r>
          </w:p>
        </w:tc>
      </w:tr>
      <w:tr w:rsidR="00A82AF8" w:rsidRPr="00C11194" w:rsidTr="0023267F">
        <w:trPr>
          <w:trHeight w:val="1741"/>
          <w:jc w:val="center"/>
        </w:trPr>
        <w:tc>
          <w:tcPr>
            <w:tcW w:w="1394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3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87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78" w:type="dxa"/>
            <w:vMerge/>
            <w:shd w:val="clear" w:color="auto" w:fill="auto"/>
            <w:vAlign w:val="center"/>
          </w:tcPr>
          <w:p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11194" w:rsidRPr="00C11194" w:rsidTr="007B37DD">
        <w:trPr>
          <w:trHeight w:val="654"/>
          <w:jc w:val="center"/>
        </w:trPr>
        <w:tc>
          <w:tcPr>
            <w:tcW w:w="1394" w:type="dxa"/>
            <w:shd w:val="clear" w:color="auto" w:fill="auto"/>
            <w:vAlign w:val="center"/>
          </w:tcPr>
          <w:p w:rsidR="00C11194" w:rsidRPr="00C11194" w:rsidRDefault="00C11194" w:rsidP="00E25764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bookmarkStart w:id="0" w:name="_GoBack" w:colFirst="1" w:colLast="1"/>
            <w:r>
              <w:rPr>
                <w:rFonts w:ascii="Sylfaen" w:hAnsi="Sylfaen" w:cs="Sylfaen"/>
                <w:szCs w:val="24"/>
                <w:lang w:val="ru-RU"/>
              </w:rPr>
              <w:t>8</w:t>
            </w:r>
          </w:p>
        </w:tc>
        <w:tc>
          <w:tcPr>
            <w:tcW w:w="2938" w:type="dxa"/>
            <w:shd w:val="clear" w:color="auto" w:fill="auto"/>
            <w:vAlign w:val="center"/>
          </w:tcPr>
          <w:p w:rsidR="00C11194" w:rsidRDefault="00C11194" w:rsidP="00ED4218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Մածուն</w:t>
            </w:r>
            <w:proofErr w:type="spellEnd"/>
          </w:p>
        </w:tc>
        <w:tc>
          <w:tcPr>
            <w:tcW w:w="2487" w:type="dxa"/>
            <w:shd w:val="clear" w:color="auto" w:fill="auto"/>
          </w:tcPr>
          <w:p w:rsidR="00C11194" w:rsidRPr="001247ED" w:rsidRDefault="00C11194">
            <w:pPr>
              <w:rPr>
                <w:lang w:val="hy-AM"/>
              </w:rPr>
            </w:pPr>
          </w:p>
        </w:tc>
        <w:tc>
          <w:tcPr>
            <w:tcW w:w="2258" w:type="dxa"/>
            <w:shd w:val="clear" w:color="auto" w:fill="auto"/>
          </w:tcPr>
          <w:p w:rsidR="00C11194" w:rsidRPr="00732726" w:rsidRDefault="00C11194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2726">
              <w:rPr>
                <w:rFonts w:ascii="GHEA Grapalat" w:hAnsi="GHEA Grapalat"/>
                <w:sz w:val="20"/>
                <w:lang w:val="af-ZA"/>
              </w:rPr>
              <w:t>1-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732726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11194" w:rsidRPr="000D0C32" w:rsidRDefault="00C11194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11194" w:rsidRPr="00732726" w:rsidRDefault="00C11194" w:rsidP="004F07E8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732726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732726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C11194" w:rsidRPr="00F77CA0" w:rsidRDefault="00C11194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78" w:type="dxa"/>
            <w:shd w:val="clear" w:color="auto" w:fill="auto"/>
          </w:tcPr>
          <w:p w:rsidR="00C11194" w:rsidRPr="00732726" w:rsidRDefault="00C11194">
            <w:pPr>
              <w:rPr>
                <w:lang w:val="af-ZA"/>
              </w:rPr>
            </w:pPr>
            <w:r w:rsidRPr="00A02B2B">
              <w:rPr>
                <w:rFonts w:ascii="GHEA Grapalat" w:hAnsi="GHEA Grapalat" w:cs="Sylfaen"/>
                <w:sz w:val="20"/>
                <w:lang w:val="hy-AM"/>
              </w:rPr>
              <w:t>ոչ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մի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հայտ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չի</w:t>
            </w:r>
            <w:r w:rsidRPr="00A02B2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A02B2B">
              <w:rPr>
                <w:rFonts w:ascii="GHEA Grapalat" w:hAnsi="GHEA Grapalat" w:cs="Sylfaen"/>
                <w:sz w:val="20"/>
                <w:lang w:val="hy-AM"/>
              </w:rPr>
              <w:t>ներկայացվել</w:t>
            </w:r>
          </w:p>
        </w:tc>
      </w:tr>
      <w:bookmarkEnd w:id="0"/>
      <w:tr w:rsidR="007B37DD" w:rsidRPr="00C11194" w:rsidTr="0023267F">
        <w:trPr>
          <w:trHeight w:val="654"/>
          <w:jc w:val="center"/>
        </w:trPr>
        <w:tc>
          <w:tcPr>
            <w:tcW w:w="1394" w:type="dxa"/>
            <w:shd w:val="clear" w:color="auto" w:fill="auto"/>
            <w:vAlign w:val="center"/>
          </w:tcPr>
          <w:p w:rsidR="007B37DD" w:rsidRPr="00C11194" w:rsidRDefault="007B37DD" w:rsidP="00E25764">
            <w:pPr>
              <w:rPr>
                <w:rFonts w:ascii="Sylfaen" w:hAnsi="Sylfaen" w:cs="Sylfaen"/>
                <w:szCs w:val="24"/>
                <w:lang w:val="af-ZA"/>
              </w:rPr>
            </w:pPr>
          </w:p>
        </w:tc>
        <w:tc>
          <w:tcPr>
            <w:tcW w:w="2938" w:type="dxa"/>
            <w:shd w:val="clear" w:color="auto" w:fill="auto"/>
          </w:tcPr>
          <w:p w:rsidR="007B37DD" w:rsidRPr="00C11194" w:rsidRDefault="007B37DD" w:rsidP="00E25764">
            <w:pPr>
              <w:rPr>
                <w:rFonts w:ascii="Sylfaen" w:hAnsi="Sylfaen"/>
                <w:color w:val="000000"/>
                <w:lang w:val="af-ZA"/>
              </w:rPr>
            </w:pPr>
          </w:p>
        </w:tc>
        <w:tc>
          <w:tcPr>
            <w:tcW w:w="2487" w:type="dxa"/>
            <w:shd w:val="clear" w:color="auto" w:fill="auto"/>
          </w:tcPr>
          <w:p w:rsidR="007B37DD" w:rsidRPr="001247ED" w:rsidRDefault="007B37DD">
            <w:pPr>
              <w:rPr>
                <w:lang w:val="hy-AM"/>
              </w:rPr>
            </w:pPr>
          </w:p>
        </w:tc>
        <w:tc>
          <w:tcPr>
            <w:tcW w:w="2258" w:type="dxa"/>
            <w:shd w:val="clear" w:color="auto" w:fill="auto"/>
          </w:tcPr>
          <w:p w:rsidR="007B37DD" w:rsidRPr="00732726" w:rsidRDefault="007B37D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8" w:type="dxa"/>
            <w:shd w:val="clear" w:color="auto" w:fill="auto"/>
          </w:tcPr>
          <w:p w:rsidR="007B37DD" w:rsidRPr="00A02B2B" w:rsidRDefault="007B37DD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7B37DD" w:rsidRPr="00C11194" w:rsidTr="0023267F">
        <w:trPr>
          <w:trHeight w:val="654"/>
          <w:jc w:val="center"/>
        </w:trPr>
        <w:tc>
          <w:tcPr>
            <w:tcW w:w="1394" w:type="dxa"/>
            <w:shd w:val="clear" w:color="auto" w:fill="auto"/>
            <w:vAlign w:val="center"/>
          </w:tcPr>
          <w:p w:rsidR="007B37DD" w:rsidRPr="00C11194" w:rsidRDefault="007B37DD" w:rsidP="00E25764">
            <w:pPr>
              <w:rPr>
                <w:rFonts w:ascii="Sylfaen" w:hAnsi="Sylfaen" w:cs="Sylfaen"/>
                <w:szCs w:val="24"/>
                <w:lang w:val="af-ZA"/>
              </w:rPr>
            </w:pPr>
          </w:p>
        </w:tc>
        <w:tc>
          <w:tcPr>
            <w:tcW w:w="2938" w:type="dxa"/>
            <w:shd w:val="clear" w:color="auto" w:fill="auto"/>
          </w:tcPr>
          <w:p w:rsidR="007B37DD" w:rsidRPr="00C11194" w:rsidRDefault="007B37DD" w:rsidP="00E25764">
            <w:pPr>
              <w:rPr>
                <w:rFonts w:ascii="Sylfaen" w:hAnsi="Sylfaen"/>
                <w:color w:val="000000"/>
                <w:lang w:val="af-ZA"/>
              </w:rPr>
            </w:pPr>
          </w:p>
        </w:tc>
        <w:tc>
          <w:tcPr>
            <w:tcW w:w="2487" w:type="dxa"/>
            <w:shd w:val="clear" w:color="auto" w:fill="auto"/>
          </w:tcPr>
          <w:p w:rsidR="007B37DD" w:rsidRPr="001247ED" w:rsidRDefault="007B37DD">
            <w:pPr>
              <w:rPr>
                <w:lang w:val="hy-AM"/>
              </w:rPr>
            </w:pPr>
          </w:p>
        </w:tc>
        <w:tc>
          <w:tcPr>
            <w:tcW w:w="2258" w:type="dxa"/>
            <w:shd w:val="clear" w:color="auto" w:fill="auto"/>
          </w:tcPr>
          <w:p w:rsidR="007B37DD" w:rsidRPr="00732726" w:rsidRDefault="007B37D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8" w:type="dxa"/>
            <w:shd w:val="clear" w:color="auto" w:fill="auto"/>
          </w:tcPr>
          <w:p w:rsidR="007B37DD" w:rsidRPr="00A02B2B" w:rsidRDefault="007B37DD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7B37DD" w:rsidRPr="00C11194" w:rsidTr="0023267F">
        <w:trPr>
          <w:trHeight w:val="654"/>
          <w:jc w:val="center"/>
        </w:trPr>
        <w:tc>
          <w:tcPr>
            <w:tcW w:w="1394" w:type="dxa"/>
            <w:shd w:val="clear" w:color="auto" w:fill="auto"/>
            <w:vAlign w:val="center"/>
          </w:tcPr>
          <w:p w:rsidR="007B37DD" w:rsidRPr="00C11194" w:rsidRDefault="007B37DD" w:rsidP="00E25764">
            <w:pPr>
              <w:rPr>
                <w:rFonts w:ascii="Sylfaen" w:hAnsi="Sylfaen" w:cs="Sylfaen"/>
                <w:szCs w:val="24"/>
                <w:lang w:val="af-ZA"/>
              </w:rPr>
            </w:pPr>
          </w:p>
        </w:tc>
        <w:tc>
          <w:tcPr>
            <w:tcW w:w="2938" w:type="dxa"/>
            <w:shd w:val="clear" w:color="auto" w:fill="auto"/>
          </w:tcPr>
          <w:p w:rsidR="007B37DD" w:rsidRPr="00C11194" w:rsidRDefault="007B37DD" w:rsidP="00E25764">
            <w:pPr>
              <w:rPr>
                <w:rFonts w:ascii="Sylfaen" w:hAnsi="Sylfaen"/>
                <w:color w:val="000000"/>
                <w:lang w:val="af-ZA"/>
              </w:rPr>
            </w:pPr>
          </w:p>
        </w:tc>
        <w:tc>
          <w:tcPr>
            <w:tcW w:w="2487" w:type="dxa"/>
            <w:shd w:val="clear" w:color="auto" w:fill="auto"/>
          </w:tcPr>
          <w:p w:rsidR="007B37DD" w:rsidRPr="001247ED" w:rsidRDefault="007B37DD">
            <w:pPr>
              <w:rPr>
                <w:lang w:val="hy-AM"/>
              </w:rPr>
            </w:pPr>
          </w:p>
        </w:tc>
        <w:tc>
          <w:tcPr>
            <w:tcW w:w="2258" w:type="dxa"/>
            <w:shd w:val="clear" w:color="auto" w:fill="auto"/>
          </w:tcPr>
          <w:p w:rsidR="007B37DD" w:rsidRPr="00732726" w:rsidRDefault="007B37DD" w:rsidP="004F07E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8" w:type="dxa"/>
            <w:shd w:val="clear" w:color="auto" w:fill="auto"/>
          </w:tcPr>
          <w:p w:rsidR="007B37DD" w:rsidRPr="00A02B2B" w:rsidRDefault="007B37DD">
            <w:pPr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82AF8" w:rsidRPr="004F07E8" w:rsidRDefault="00A82AF8" w:rsidP="004F07E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AB6C94" w:rsidRPr="007E4D31" w:rsidRDefault="007B37DD" w:rsidP="00AB6C94">
      <w:pPr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i/>
          <w:color w:val="000000"/>
          <w:sz w:val="20"/>
          <w:lang w:val="hy-AM"/>
        </w:rPr>
        <w:t>ԱՄԱՄԴ1-ԳՀԱՊՁԲ-2</w:t>
      </w:r>
      <w:r w:rsidR="00C11194" w:rsidRPr="00C11194">
        <w:rPr>
          <w:rFonts w:ascii="Sylfaen" w:hAnsi="Sylfaen" w:cs="Sylfaen"/>
          <w:i/>
          <w:color w:val="000000"/>
          <w:sz w:val="20"/>
          <w:lang w:val="af-ZA"/>
        </w:rPr>
        <w:t>5</w:t>
      </w:r>
      <w:r>
        <w:rPr>
          <w:rFonts w:ascii="Sylfaen" w:hAnsi="Sylfaen" w:cs="Sylfaen"/>
          <w:i/>
          <w:color w:val="000000"/>
          <w:sz w:val="20"/>
          <w:lang w:val="hy-AM"/>
        </w:rPr>
        <w:t>/</w:t>
      </w:r>
      <w:r w:rsidR="00C11194" w:rsidRPr="00C11194">
        <w:rPr>
          <w:rFonts w:ascii="Sylfaen" w:hAnsi="Sylfaen" w:cs="Sylfaen"/>
          <w:i/>
          <w:color w:val="000000"/>
          <w:sz w:val="20"/>
          <w:lang w:val="af-ZA"/>
        </w:rPr>
        <w:t>1</w:t>
      </w:r>
      <w:r w:rsidR="006B54E2" w:rsidRPr="006B54E2">
        <w:rPr>
          <w:rFonts w:ascii="Arial Unicode" w:hAnsi="Arial Unicode"/>
          <w:b/>
          <w:sz w:val="22"/>
          <w:szCs w:val="22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F07E8">
        <w:rPr>
          <w:rFonts w:ascii="GHEA Grapalat" w:hAnsi="GHEA Grapalat" w:cs="Sylfaen"/>
          <w:sz w:val="20"/>
          <w:lang w:val="hy-AM"/>
        </w:rPr>
        <w:t>՝</w:t>
      </w:r>
      <w:r w:rsidR="00AB6C94" w:rsidRPr="00AB6C94">
        <w:rPr>
          <w:rFonts w:ascii="Sylfaen" w:hAnsi="Sylfaen" w:cs="Sylfaen"/>
          <w:lang w:val="af-ZA"/>
        </w:rPr>
        <w:t xml:space="preserve"> </w:t>
      </w:r>
      <w:r w:rsidR="00AB6C94" w:rsidRPr="007E4D31">
        <w:rPr>
          <w:rFonts w:ascii="Sylfaen" w:hAnsi="Sylfaen" w:cs="Sylfaen"/>
          <w:lang w:val="af-ZA"/>
        </w:rPr>
        <w:t>Ս. Առաքելյանին</w:t>
      </w:r>
      <w:r w:rsidR="00AB6C94" w:rsidRPr="007E4D31">
        <w:rPr>
          <w:rFonts w:ascii="Sylfaen" w:hAnsi="Sylfaen" w:cs="Sylfaen"/>
          <w:lang w:val="hy-AM"/>
        </w:rPr>
        <w:t>։</w:t>
      </w:r>
    </w:p>
    <w:p w:rsidR="00AB6C94" w:rsidRPr="007E4D31" w:rsidRDefault="00AB6C94" w:rsidP="00AB6C94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AB6C94" w:rsidRPr="007E4D31" w:rsidRDefault="00AB6C94" w:rsidP="00AB6C94">
      <w:pPr>
        <w:ind w:firstLine="720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Հեռախոս՝ +374 94 69 28 08         </w:t>
      </w:r>
    </w:p>
    <w:p w:rsidR="00AB6C94" w:rsidRPr="007E4D31" w:rsidRDefault="00AB6C94" w:rsidP="00AB6C94">
      <w:pPr>
        <w:ind w:firstLine="720"/>
        <w:jc w:val="both"/>
        <w:rPr>
          <w:rFonts w:ascii="Sylfaen" w:hAnsi="Sylfaen"/>
          <w:i/>
          <w:u w:val="single"/>
          <w:lang w:val="hy-AM"/>
        </w:rPr>
      </w:pPr>
      <w:r w:rsidRPr="007E4D31">
        <w:rPr>
          <w:rFonts w:ascii="Sylfaen" w:hAnsi="Sylfaen"/>
          <w:lang w:val="af-ZA"/>
        </w:rPr>
        <w:t xml:space="preserve">Էլ. Փոստ՝ </w:t>
      </w:r>
      <w:r w:rsidRPr="007E4D31">
        <w:rPr>
          <w:rFonts w:ascii="Sylfaen" w:hAnsi="Sylfaen"/>
          <w:color w:val="0000FF"/>
          <w:u w:val="single"/>
          <w:lang w:val="hy-AM"/>
        </w:rPr>
        <w:t>saakaraqelyan@mail.ru</w:t>
      </w:r>
    </w:p>
    <w:p w:rsidR="00AB6C94" w:rsidRPr="003851BF" w:rsidRDefault="00AB6C94" w:rsidP="00AB6C94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6B54E2" w:rsidRPr="006B54E2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&lt;&lt;</w:t>
      </w:r>
      <w:r w:rsidR="007B37DD" w:rsidRPr="007B37DD">
        <w:rPr>
          <w:rFonts w:ascii="Sylfaen" w:hAnsi="Sylfaen"/>
          <w:i w:val="0"/>
          <w:sz w:val="20"/>
          <w:lang w:val="hy-AM"/>
        </w:rPr>
        <w:t xml:space="preserve"> </w:t>
      </w:r>
      <w:r w:rsidR="007B37DD" w:rsidRPr="00B521F5">
        <w:rPr>
          <w:rFonts w:ascii="Sylfaen" w:hAnsi="Sylfaen"/>
          <w:i w:val="0"/>
          <w:sz w:val="20"/>
          <w:lang w:val="hy-AM"/>
        </w:rPr>
        <w:t>ՀՀ</w:t>
      </w:r>
      <w:r w:rsidR="007B37DD" w:rsidRPr="00B521F5">
        <w:rPr>
          <w:rFonts w:ascii="Sylfaen" w:hAnsi="Sylfaen"/>
          <w:i w:val="0"/>
          <w:sz w:val="20"/>
          <w:lang w:val="af-ZA"/>
        </w:rPr>
        <w:t xml:space="preserve"> </w:t>
      </w:r>
      <w:r w:rsidR="007B37DD" w:rsidRPr="00B521F5">
        <w:rPr>
          <w:rFonts w:ascii="Sylfaen" w:hAnsi="Sylfaen"/>
          <w:i w:val="0"/>
          <w:sz w:val="20"/>
          <w:lang w:val="hy-AM"/>
        </w:rPr>
        <w:t>Արարատի</w:t>
      </w:r>
      <w:r w:rsidR="007B37DD" w:rsidRPr="00B521F5">
        <w:rPr>
          <w:rFonts w:ascii="Sylfaen" w:hAnsi="Sylfaen"/>
          <w:i w:val="0"/>
          <w:sz w:val="20"/>
          <w:lang w:val="af-ZA"/>
        </w:rPr>
        <w:t xml:space="preserve"> </w:t>
      </w:r>
      <w:r w:rsidR="007B37DD" w:rsidRPr="00B521F5">
        <w:rPr>
          <w:rFonts w:ascii="Sylfaen" w:hAnsi="Sylfaen"/>
          <w:i w:val="0"/>
          <w:sz w:val="20"/>
          <w:lang w:val="hy-AM"/>
        </w:rPr>
        <w:t>մարզի</w:t>
      </w:r>
      <w:r w:rsidR="007B37DD" w:rsidRPr="00B521F5">
        <w:rPr>
          <w:rFonts w:ascii="Sylfaen" w:hAnsi="Sylfaen"/>
          <w:i w:val="0"/>
          <w:sz w:val="20"/>
          <w:lang w:val="af-ZA"/>
        </w:rPr>
        <w:t xml:space="preserve"> </w:t>
      </w:r>
      <w:r w:rsidR="007B37DD" w:rsidRPr="00B521F5">
        <w:rPr>
          <w:rFonts w:ascii="Sylfaen" w:hAnsi="Sylfaen"/>
          <w:i w:val="0"/>
          <w:sz w:val="20"/>
          <w:lang w:val="hy-AM"/>
        </w:rPr>
        <w:t>Ա</w:t>
      </w:r>
      <w:r w:rsidR="007B37DD" w:rsidRPr="00B521F5">
        <w:rPr>
          <w:rFonts w:ascii="Sylfaen" w:hAnsi="Sylfaen"/>
          <w:i w:val="0"/>
          <w:sz w:val="20"/>
          <w:lang w:val="af-ZA"/>
        </w:rPr>
        <w:t>յնթապի Արամ և Հասմիկ Կարամանուկյանների անվան N 1 միջնակարգ դպրոց&gt;&gt; ՊՈԱԿ</w:t>
      </w:r>
    </w:p>
    <w:p w:rsidR="00145A12" w:rsidRPr="00AB6C94" w:rsidRDefault="00145A12" w:rsidP="00AB6C94">
      <w:pPr>
        <w:jc w:val="both"/>
        <w:rPr>
          <w:rFonts w:ascii="GHEA Grapalat" w:hAnsi="GHEA Grapalat"/>
          <w:sz w:val="20"/>
          <w:lang w:val="hy-AM"/>
        </w:rPr>
      </w:pPr>
    </w:p>
    <w:sectPr w:rsidR="00145A12" w:rsidRPr="00AB6C94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BA9" w:rsidRDefault="000D7BA9">
      <w:r>
        <w:separator/>
      </w:r>
    </w:p>
  </w:endnote>
  <w:endnote w:type="continuationSeparator" w:id="0">
    <w:p w:rsidR="000D7BA9" w:rsidRDefault="000D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D43C3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2A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D7BA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D7BA9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BA9" w:rsidRDefault="000D7BA9">
      <w:r>
        <w:separator/>
      </w:r>
    </w:p>
  </w:footnote>
  <w:footnote w:type="continuationSeparator" w:id="0">
    <w:p w:rsidR="000D7BA9" w:rsidRDefault="000D7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6B"/>
    <w:rsid w:val="000166D3"/>
    <w:rsid w:val="000569B5"/>
    <w:rsid w:val="000A035D"/>
    <w:rsid w:val="000A3AD7"/>
    <w:rsid w:val="000D623F"/>
    <w:rsid w:val="000D7BA9"/>
    <w:rsid w:val="000E6CF8"/>
    <w:rsid w:val="00104D39"/>
    <w:rsid w:val="001247ED"/>
    <w:rsid w:val="00133C6B"/>
    <w:rsid w:val="0014019E"/>
    <w:rsid w:val="00145A12"/>
    <w:rsid w:val="00163F10"/>
    <w:rsid w:val="001E18D3"/>
    <w:rsid w:val="001F31CE"/>
    <w:rsid w:val="0023267F"/>
    <w:rsid w:val="0027315C"/>
    <w:rsid w:val="002F2C27"/>
    <w:rsid w:val="00324291"/>
    <w:rsid w:val="00337475"/>
    <w:rsid w:val="00351C58"/>
    <w:rsid w:val="00361EE6"/>
    <w:rsid w:val="003713B6"/>
    <w:rsid w:val="003743F3"/>
    <w:rsid w:val="00395D3A"/>
    <w:rsid w:val="003A5251"/>
    <w:rsid w:val="003F17D6"/>
    <w:rsid w:val="004A161F"/>
    <w:rsid w:val="004B4E24"/>
    <w:rsid w:val="004C5B54"/>
    <w:rsid w:val="004F0548"/>
    <w:rsid w:val="004F07E8"/>
    <w:rsid w:val="004F0B80"/>
    <w:rsid w:val="0058767D"/>
    <w:rsid w:val="005A0792"/>
    <w:rsid w:val="006003F5"/>
    <w:rsid w:val="006169F5"/>
    <w:rsid w:val="0064248B"/>
    <w:rsid w:val="00656DFF"/>
    <w:rsid w:val="00680043"/>
    <w:rsid w:val="006B54E2"/>
    <w:rsid w:val="006D05A9"/>
    <w:rsid w:val="006D5B08"/>
    <w:rsid w:val="007169BB"/>
    <w:rsid w:val="00732726"/>
    <w:rsid w:val="00740905"/>
    <w:rsid w:val="00762F35"/>
    <w:rsid w:val="00772CA4"/>
    <w:rsid w:val="00785C91"/>
    <w:rsid w:val="007B37DD"/>
    <w:rsid w:val="00805211"/>
    <w:rsid w:val="00826077"/>
    <w:rsid w:val="008347FA"/>
    <w:rsid w:val="00841B01"/>
    <w:rsid w:val="00923DAF"/>
    <w:rsid w:val="00992537"/>
    <w:rsid w:val="009A64EB"/>
    <w:rsid w:val="00A33170"/>
    <w:rsid w:val="00A40AFF"/>
    <w:rsid w:val="00A82AF8"/>
    <w:rsid w:val="00AB32BF"/>
    <w:rsid w:val="00AB6C94"/>
    <w:rsid w:val="00AF1E4F"/>
    <w:rsid w:val="00AF7846"/>
    <w:rsid w:val="00B01D80"/>
    <w:rsid w:val="00B24A16"/>
    <w:rsid w:val="00BD43C3"/>
    <w:rsid w:val="00BF61F7"/>
    <w:rsid w:val="00C11194"/>
    <w:rsid w:val="00C14B82"/>
    <w:rsid w:val="00C52238"/>
    <w:rsid w:val="00C95108"/>
    <w:rsid w:val="00CD0687"/>
    <w:rsid w:val="00CD5426"/>
    <w:rsid w:val="00CF0BD3"/>
    <w:rsid w:val="00D34942"/>
    <w:rsid w:val="00D4631E"/>
    <w:rsid w:val="00DA1391"/>
    <w:rsid w:val="00DA2C4D"/>
    <w:rsid w:val="00DD57A0"/>
    <w:rsid w:val="00DF4CA2"/>
    <w:rsid w:val="00E609BF"/>
    <w:rsid w:val="00E62F1D"/>
    <w:rsid w:val="00E6647D"/>
    <w:rsid w:val="00E830A1"/>
    <w:rsid w:val="00E93975"/>
    <w:rsid w:val="00E94A21"/>
    <w:rsid w:val="00EB7F83"/>
    <w:rsid w:val="00EC35E4"/>
    <w:rsid w:val="00ED7015"/>
    <w:rsid w:val="00F5090B"/>
    <w:rsid w:val="00F56109"/>
    <w:rsid w:val="00F66C37"/>
    <w:rsid w:val="00F7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992537"/>
    <w:rPr>
      <w:color w:val="0000FF"/>
      <w:u w:val="single"/>
    </w:rPr>
  </w:style>
  <w:style w:type="paragraph" w:styleId="2">
    <w:name w:val="Body Text Indent 2"/>
    <w:basedOn w:val="a"/>
    <w:link w:val="20"/>
    <w:rsid w:val="00AF7846"/>
    <w:pPr>
      <w:spacing w:line="360" w:lineRule="auto"/>
      <w:ind w:firstLine="720"/>
      <w:jc w:val="both"/>
    </w:pPr>
    <w:rPr>
      <w:rFonts w:ascii="Arial LatArm" w:hAnsi="Arial LatArm"/>
      <w:sz w:val="22"/>
      <w:lang w:eastAsia="x-none"/>
    </w:rPr>
  </w:style>
  <w:style w:type="character" w:customStyle="1" w:styleId="20">
    <w:name w:val="Основной текст с отступом 2 Знак"/>
    <w:basedOn w:val="a0"/>
    <w:link w:val="2"/>
    <w:rsid w:val="00AF7846"/>
    <w:rPr>
      <w:rFonts w:ascii="Arial LatArm" w:eastAsia="Times New Roman" w:hAnsi="Arial LatArm" w:cs="Times New Roman"/>
      <w:szCs w:val="20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67</cp:revision>
  <cp:lastPrinted>2022-12-15T12:49:00Z</cp:lastPrinted>
  <dcterms:created xsi:type="dcterms:W3CDTF">2022-05-30T17:04:00Z</dcterms:created>
  <dcterms:modified xsi:type="dcterms:W3CDTF">2024-12-26T02:30:00Z</dcterms:modified>
</cp:coreProperties>
</file>